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09" w:rsidRPr="00AB3867" w:rsidRDefault="00AD620E">
      <w:pPr>
        <w:rPr>
          <w:rFonts w:ascii="Times New Roman" w:hAnsi="Times New Roman" w:cs="Times New Roman"/>
        </w:rPr>
      </w:pPr>
      <w:r w:rsidRPr="00AB3867">
        <w:rPr>
          <w:rFonts w:ascii="Times New Roman" w:hAnsi="Times New Roman" w:cs="Times New Roman"/>
        </w:rPr>
        <w:t>Orleans County Sheriff’s Office has completed the</w:t>
      </w:r>
      <w:r w:rsidR="00F95909" w:rsidRPr="00AB3867">
        <w:rPr>
          <w:rFonts w:ascii="Times New Roman" w:hAnsi="Times New Roman" w:cs="Times New Roman"/>
        </w:rPr>
        <w:t xml:space="preserve"> proposed final plan on</w:t>
      </w:r>
      <w:r w:rsidR="00F95909" w:rsidRPr="00AB3867">
        <w:rPr>
          <w:rFonts w:ascii="Times New Roman" w:hAnsi="Times New Roman" w:cs="Times New Roman"/>
          <w:b/>
        </w:rPr>
        <w:t xml:space="preserve"> </w:t>
      </w:r>
      <w:r w:rsidRPr="00AB3867">
        <w:rPr>
          <w:rFonts w:ascii="Times New Roman" w:hAnsi="Times New Roman" w:cs="Times New Roman"/>
          <w:b/>
        </w:rPr>
        <w:t>Police Reform and Reinvention</w:t>
      </w:r>
      <w:r w:rsidR="0070773B" w:rsidRPr="00AB3867">
        <w:rPr>
          <w:rFonts w:ascii="Times New Roman" w:hAnsi="Times New Roman" w:cs="Times New Roman"/>
          <w:b/>
        </w:rPr>
        <w:t xml:space="preserve"> plan</w:t>
      </w:r>
      <w:r w:rsidR="0070773B" w:rsidRPr="00AB3867">
        <w:rPr>
          <w:rFonts w:ascii="Times New Roman" w:hAnsi="Times New Roman" w:cs="Times New Roman"/>
        </w:rPr>
        <w:t xml:space="preserve"> </w:t>
      </w:r>
      <w:r w:rsidRPr="00AB3867">
        <w:rPr>
          <w:rFonts w:ascii="Times New Roman" w:hAnsi="Times New Roman" w:cs="Times New Roman"/>
        </w:rPr>
        <w:t>that is posted on the</w:t>
      </w:r>
      <w:r w:rsidR="00AB3867">
        <w:rPr>
          <w:rFonts w:ascii="Times New Roman" w:hAnsi="Times New Roman" w:cs="Times New Roman"/>
        </w:rPr>
        <w:t>:</w:t>
      </w:r>
    </w:p>
    <w:p w:rsidR="0070773B" w:rsidRPr="00AB3867" w:rsidRDefault="00AD620E">
      <w:pPr>
        <w:rPr>
          <w:rFonts w:ascii="Times New Roman" w:hAnsi="Times New Roman" w:cs="Times New Roman"/>
        </w:rPr>
      </w:pPr>
      <w:r w:rsidRPr="00AB3867">
        <w:rPr>
          <w:rFonts w:ascii="Times New Roman" w:hAnsi="Times New Roman" w:cs="Times New Roman"/>
        </w:rPr>
        <w:t xml:space="preserve">Orleans County </w:t>
      </w:r>
      <w:r w:rsidR="00F95909" w:rsidRPr="00AB3867">
        <w:rPr>
          <w:rFonts w:ascii="Times New Roman" w:hAnsi="Times New Roman" w:cs="Times New Roman"/>
        </w:rPr>
        <w:t xml:space="preserve">website </w:t>
      </w:r>
      <w:hyperlink r:id="rId4" w:history="1">
        <w:r w:rsidRPr="00AB3867">
          <w:rPr>
            <w:rStyle w:val="Hyperlink"/>
            <w:rFonts w:ascii="Times New Roman" w:hAnsi="Times New Roman" w:cs="Times New Roman"/>
          </w:rPr>
          <w:t>https://orleanscountyny.com/departments/sheriff/</w:t>
        </w:r>
      </w:hyperlink>
      <w:r w:rsidR="0070773B" w:rsidRPr="00AB3867">
        <w:rPr>
          <w:rFonts w:ascii="Times New Roman" w:hAnsi="Times New Roman" w:cs="Times New Roman"/>
        </w:rPr>
        <w:t xml:space="preserve"> </w:t>
      </w:r>
      <w:r w:rsidR="00F95909" w:rsidRPr="00AB3867">
        <w:rPr>
          <w:rFonts w:ascii="Times New Roman" w:hAnsi="Times New Roman" w:cs="Times New Roman"/>
        </w:rPr>
        <w:t xml:space="preserve">and is open for public comment. </w:t>
      </w:r>
      <w:r w:rsidR="0070773B" w:rsidRPr="00AB3867">
        <w:rPr>
          <w:rFonts w:ascii="Times New Roman" w:hAnsi="Times New Roman" w:cs="Times New Roman"/>
        </w:rPr>
        <w:t xml:space="preserve">Orleans County residents along with stakeholders are urge to please submit any comments to the </w:t>
      </w:r>
      <w:r w:rsidR="00F95909" w:rsidRPr="00AB3867">
        <w:rPr>
          <w:rFonts w:ascii="Times New Roman" w:hAnsi="Times New Roman" w:cs="Times New Roman"/>
        </w:rPr>
        <w:t>proposed final plan</w:t>
      </w:r>
      <w:r w:rsidR="0070773B" w:rsidRPr="00AB3867">
        <w:rPr>
          <w:rFonts w:ascii="Times New Roman" w:hAnsi="Times New Roman" w:cs="Times New Roman"/>
        </w:rPr>
        <w:t>.</w:t>
      </w:r>
    </w:p>
    <w:p w:rsidR="0070773B" w:rsidRPr="00AB3867" w:rsidRDefault="0070773B">
      <w:pPr>
        <w:rPr>
          <w:rFonts w:ascii="Times New Roman" w:hAnsi="Times New Roman" w:cs="Times New Roman"/>
        </w:rPr>
      </w:pPr>
      <w:r w:rsidRPr="00AB3867">
        <w:rPr>
          <w:rFonts w:ascii="Times New Roman" w:hAnsi="Times New Roman" w:cs="Times New Roman"/>
        </w:rPr>
        <w:t>Consistent with Governor Cuomo’s Executive Order No. 203, the</w:t>
      </w:r>
      <w:r w:rsidR="00F045D5" w:rsidRPr="00AB3867">
        <w:rPr>
          <w:rFonts w:ascii="Times New Roman" w:hAnsi="Times New Roman" w:cs="Times New Roman"/>
        </w:rPr>
        <w:t xml:space="preserve"> Reform and Reinvention Community members’ collaborative committee on behalf of the</w:t>
      </w:r>
      <w:r w:rsidRPr="00AB3867">
        <w:rPr>
          <w:rFonts w:ascii="Times New Roman" w:hAnsi="Times New Roman" w:cs="Times New Roman"/>
        </w:rPr>
        <w:t xml:space="preserve"> Sheriff’s Office</w:t>
      </w:r>
      <w:r w:rsidR="00F045D5" w:rsidRPr="00AB3867">
        <w:rPr>
          <w:rFonts w:ascii="Times New Roman" w:hAnsi="Times New Roman" w:cs="Times New Roman"/>
        </w:rPr>
        <w:t>;</w:t>
      </w:r>
      <w:r w:rsidRPr="00AB3867">
        <w:rPr>
          <w:rFonts w:ascii="Times New Roman" w:hAnsi="Times New Roman" w:cs="Times New Roman"/>
        </w:rPr>
        <w:t xml:space="preserve"> has successfully hosted two public</w:t>
      </w:r>
      <w:r w:rsidR="006D13FA">
        <w:rPr>
          <w:rFonts w:ascii="Times New Roman" w:hAnsi="Times New Roman" w:cs="Times New Roman"/>
        </w:rPr>
        <w:t xml:space="preserve"> forum</w:t>
      </w:r>
      <w:r w:rsidRPr="00AB3867">
        <w:rPr>
          <w:rFonts w:ascii="Times New Roman" w:hAnsi="Times New Roman" w:cs="Times New Roman"/>
        </w:rPr>
        <w:t xml:space="preserve"> meeting</w:t>
      </w:r>
      <w:r w:rsidR="00F045D5" w:rsidRPr="00AB3867">
        <w:rPr>
          <w:rFonts w:ascii="Times New Roman" w:hAnsi="Times New Roman" w:cs="Times New Roman"/>
        </w:rPr>
        <w:t xml:space="preserve">s on, </w:t>
      </w:r>
      <w:r w:rsidR="00F045D5" w:rsidRPr="00AB3867">
        <w:rPr>
          <w:rFonts w:ascii="Times New Roman" w:hAnsi="Times New Roman" w:cs="Times New Roman"/>
          <w:b/>
          <w:i/>
        </w:rPr>
        <w:t>Listening and Learning</w:t>
      </w:r>
      <w:r w:rsidR="00F045D5" w:rsidRPr="00AB3867">
        <w:rPr>
          <w:rFonts w:ascii="Times New Roman" w:hAnsi="Times New Roman" w:cs="Times New Roman"/>
        </w:rPr>
        <w:t xml:space="preserve"> </w:t>
      </w:r>
      <w:r w:rsidR="006D13FA">
        <w:rPr>
          <w:rFonts w:ascii="Times New Roman" w:hAnsi="Times New Roman" w:cs="Times New Roman"/>
        </w:rPr>
        <w:t xml:space="preserve">                                                                                                                                                                </w:t>
      </w:r>
      <w:r w:rsidR="00F045D5" w:rsidRPr="00AB3867">
        <w:rPr>
          <w:rFonts w:ascii="Times New Roman" w:hAnsi="Times New Roman" w:cs="Times New Roman"/>
        </w:rPr>
        <w:t xml:space="preserve">to review current police force deployments, strategies, policies, procedures and practices to develop a plan to improve such deployments, strategies, policies, procedures, and practices, for the purposes of addressing the particular needs of the communities served by the Orleans County Sheriff’s Office. </w:t>
      </w:r>
    </w:p>
    <w:p w:rsidR="00F045D5" w:rsidRPr="00AB3867" w:rsidRDefault="00F045D5">
      <w:pPr>
        <w:rPr>
          <w:rFonts w:ascii="Times New Roman" w:hAnsi="Times New Roman" w:cs="Times New Roman"/>
        </w:rPr>
      </w:pPr>
      <w:r w:rsidRPr="00AB3867">
        <w:rPr>
          <w:rFonts w:ascii="Times New Roman" w:hAnsi="Times New Roman" w:cs="Times New Roman"/>
        </w:rPr>
        <w:t>The Sheriff’s Office is promoting community engagement to foster trust, fairness, and legitimacy, and to address any racial bias and disproportionate policing of communities of color.</w:t>
      </w:r>
    </w:p>
    <w:p w:rsidR="00AB3867" w:rsidRPr="00AB3867" w:rsidRDefault="00F045D5">
      <w:pPr>
        <w:rPr>
          <w:rFonts w:ascii="Times New Roman" w:hAnsi="Times New Roman" w:cs="Times New Roman"/>
        </w:rPr>
      </w:pPr>
      <w:r w:rsidRPr="00AB3867">
        <w:rPr>
          <w:rFonts w:ascii="Times New Roman" w:hAnsi="Times New Roman" w:cs="Times New Roman"/>
        </w:rPr>
        <w:t xml:space="preserve">The report and plan will be </w:t>
      </w:r>
      <w:r w:rsidR="00F95909" w:rsidRPr="00AB3867">
        <w:rPr>
          <w:rFonts w:ascii="Times New Roman" w:hAnsi="Times New Roman" w:cs="Times New Roman"/>
        </w:rPr>
        <w:t xml:space="preserve">reviewed </w:t>
      </w:r>
      <w:r w:rsidRPr="00AB3867">
        <w:rPr>
          <w:rFonts w:ascii="Times New Roman" w:hAnsi="Times New Roman" w:cs="Times New Roman"/>
        </w:rPr>
        <w:t>by the</w:t>
      </w:r>
      <w:r w:rsidR="00F95909" w:rsidRPr="00AB3867">
        <w:rPr>
          <w:rFonts w:ascii="Times New Roman" w:hAnsi="Times New Roman" w:cs="Times New Roman"/>
        </w:rPr>
        <w:t xml:space="preserve"> Reform and Reinvention Community members’ collaborative committee</w:t>
      </w:r>
      <w:r w:rsidRPr="00AB3867">
        <w:rPr>
          <w:rFonts w:ascii="Times New Roman" w:hAnsi="Times New Roman" w:cs="Times New Roman"/>
        </w:rPr>
        <w:t xml:space="preserve"> </w:t>
      </w:r>
      <w:r w:rsidR="00F95909" w:rsidRPr="00AB3867">
        <w:rPr>
          <w:rFonts w:ascii="Times New Roman" w:hAnsi="Times New Roman" w:cs="Times New Roman"/>
        </w:rPr>
        <w:t>and open for public input by hosting a third public forum</w:t>
      </w:r>
      <w:r w:rsidR="00FF5FE4">
        <w:rPr>
          <w:rFonts w:ascii="Times New Roman" w:hAnsi="Times New Roman" w:cs="Times New Roman"/>
        </w:rPr>
        <w:t xml:space="preserve"> on February 18, 2021 at 7:00 p.m.</w:t>
      </w:r>
      <w:r w:rsidR="00F95909" w:rsidRPr="00AB3867">
        <w:rPr>
          <w:rFonts w:ascii="Times New Roman" w:hAnsi="Times New Roman" w:cs="Times New Roman"/>
        </w:rPr>
        <w:t xml:space="preserve">  This public </w:t>
      </w:r>
      <w:r w:rsidR="00AB3867" w:rsidRPr="00AB3867">
        <w:rPr>
          <w:rFonts w:ascii="Times New Roman" w:hAnsi="Times New Roman" w:cs="Times New Roman"/>
        </w:rPr>
        <w:t>forum</w:t>
      </w:r>
      <w:r w:rsidR="00F95909" w:rsidRPr="00AB3867">
        <w:rPr>
          <w:rFonts w:ascii="Times New Roman" w:hAnsi="Times New Roman" w:cs="Times New Roman"/>
        </w:rPr>
        <w:t xml:space="preserve"> will be held at the Orleans County Office Building, Legislature Chambers on the second floor, 14016 Route 31 west, </w:t>
      </w:r>
      <w:r w:rsidR="00AB3867" w:rsidRPr="00AB3867">
        <w:rPr>
          <w:rFonts w:ascii="Times New Roman" w:hAnsi="Times New Roman" w:cs="Times New Roman"/>
        </w:rPr>
        <w:t>Albion</w:t>
      </w:r>
      <w:r w:rsidR="00F95909" w:rsidRPr="00AB3867">
        <w:rPr>
          <w:rFonts w:ascii="Times New Roman" w:hAnsi="Times New Roman" w:cs="Times New Roman"/>
        </w:rPr>
        <w:t>, NY 14411 and also will be available via Zoom</w:t>
      </w:r>
      <w:r w:rsidR="00AB3867" w:rsidRPr="00AB3867">
        <w:rPr>
          <w:rFonts w:ascii="Times New Roman" w:hAnsi="Times New Roman" w:cs="Times New Roman"/>
        </w:rPr>
        <w:t>.</w:t>
      </w:r>
    </w:p>
    <w:p w:rsidR="00AB3867" w:rsidRDefault="00AB3867">
      <w:pPr>
        <w:rPr>
          <w:rFonts w:ascii="Times New Roman" w:hAnsi="Times New Roman" w:cs="Times New Roman"/>
        </w:rPr>
      </w:pPr>
      <w:r w:rsidRPr="00AB3867">
        <w:rPr>
          <w:rFonts w:ascii="Times New Roman" w:hAnsi="Times New Roman" w:cs="Times New Roman"/>
        </w:rPr>
        <w:t>Please note due to the directive contained in Executive Order 202.45, as extended, which amended the directives in Executive Order 202.42, 202.38, and 202.10, that limited all non-essential gatherings to allow gatherings of 50 or fewer individuals for any lawful purpose or reaso</w:t>
      </w:r>
      <w:bookmarkStart w:id="0" w:name="_GoBack"/>
      <w:bookmarkEnd w:id="0"/>
      <w:r w:rsidRPr="00AB3867">
        <w:rPr>
          <w:rFonts w:ascii="Times New Roman" w:hAnsi="Times New Roman" w:cs="Times New Roman"/>
        </w:rPr>
        <w:t>n. These meetings will follow Governor Cuomo’s Executive Order with the occupancy limited. We encourage to please follow the Zoom Link that Orleans County is inviting you to the following scheduled Zoom meeting.</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Topic: Police Reform and Reinvention</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Time: Feb 18, 2021 07:00 PM Eastern Time (US and Canada)</w:t>
      </w:r>
    </w:p>
    <w:p w:rsidR="00AB3867" w:rsidRPr="00AB3867" w:rsidRDefault="00AB3867" w:rsidP="00AB3867">
      <w:pPr>
        <w:spacing w:after="0" w:line="240" w:lineRule="auto"/>
        <w:rPr>
          <w:rFonts w:ascii="Times New Roman" w:hAnsi="Times New Roman" w:cs="Times New Roman"/>
        </w:rPr>
      </w:pP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Join Zoom Meeting</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https://us02web.zoom.us/j/89404979618?pwd=eUQ5VmVxWnF4SWJuM0N1QUpyUVBZQT09</w:t>
      </w:r>
    </w:p>
    <w:p w:rsidR="00AB3867" w:rsidRPr="00AB3867" w:rsidRDefault="00AB3867" w:rsidP="00AB3867">
      <w:pPr>
        <w:spacing w:after="0" w:line="240" w:lineRule="auto"/>
        <w:rPr>
          <w:rFonts w:ascii="Times New Roman" w:hAnsi="Times New Roman" w:cs="Times New Roman"/>
        </w:rPr>
      </w:pP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Meeting ID: 894 0497 9618</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Passcode: 510643</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One tap mobile</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+16465588656,</w:t>
      </w:r>
      <w:proofErr w:type="gramStart"/>
      <w:r w:rsidRPr="00AB3867">
        <w:rPr>
          <w:rFonts w:ascii="Times New Roman" w:hAnsi="Times New Roman" w:cs="Times New Roman"/>
        </w:rPr>
        <w:t>,89404979618</w:t>
      </w:r>
      <w:proofErr w:type="gramEnd"/>
      <w:r w:rsidRPr="00AB3867">
        <w:rPr>
          <w:rFonts w:ascii="Times New Roman" w:hAnsi="Times New Roman" w:cs="Times New Roman"/>
        </w:rPr>
        <w:t># US (New York)</w:t>
      </w:r>
    </w:p>
    <w:p w:rsidR="00AB3867" w:rsidRPr="00AB3867" w:rsidRDefault="00AB3867" w:rsidP="00AB3867">
      <w:pPr>
        <w:spacing w:after="0" w:line="240" w:lineRule="auto"/>
        <w:rPr>
          <w:rFonts w:ascii="Times New Roman" w:hAnsi="Times New Roman" w:cs="Times New Roman"/>
        </w:rPr>
      </w:pP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Dial by your location</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 xml:space="preserve">        +1 646 558 8656 US (New York)</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 xml:space="preserve">        </w:t>
      </w:r>
    </w:p>
    <w:p w:rsidR="00AB3867" w:rsidRPr="00AB3867" w:rsidRDefault="00AB3867" w:rsidP="00AB3867">
      <w:pPr>
        <w:spacing w:after="0" w:line="240" w:lineRule="auto"/>
        <w:rPr>
          <w:rFonts w:ascii="Times New Roman" w:hAnsi="Times New Roman" w:cs="Times New Roman"/>
        </w:rPr>
      </w:pPr>
      <w:r w:rsidRPr="00AB3867">
        <w:rPr>
          <w:rFonts w:ascii="Times New Roman" w:hAnsi="Times New Roman" w:cs="Times New Roman"/>
        </w:rPr>
        <w:t>Meeting ID: 894 0497 9618</w:t>
      </w:r>
    </w:p>
    <w:sectPr w:rsidR="00AB3867" w:rsidRPr="00AB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0E"/>
    <w:rsid w:val="00514B82"/>
    <w:rsid w:val="005E0A40"/>
    <w:rsid w:val="006D13FA"/>
    <w:rsid w:val="0070773B"/>
    <w:rsid w:val="007B7608"/>
    <w:rsid w:val="00AB3867"/>
    <w:rsid w:val="00AD620E"/>
    <w:rsid w:val="00CC73B4"/>
    <w:rsid w:val="00F045D5"/>
    <w:rsid w:val="00F52129"/>
    <w:rsid w:val="00F95909"/>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5C4B"/>
  <w15:chartTrackingRefBased/>
  <w15:docId w15:val="{6E6CE0EB-5EE7-4065-99B9-7AFA6360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20E"/>
    <w:rPr>
      <w:color w:val="0563C1" w:themeColor="hyperlink"/>
      <w:u w:val="single"/>
    </w:rPr>
  </w:style>
  <w:style w:type="paragraph" w:styleId="BalloonText">
    <w:name w:val="Balloon Text"/>
    <w:basedOn w:val="Normal"/>
    <w:link w:val="BalloonTextChar"/>
    <w:uiPriority w:val="99"/>
    <w:semiHidden/>
    <w:unhideWhenUsed/>
    <w:rsid w:val="00514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leanscountyny.com/departments/she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Papalia, Julie</dc:creator>
  <cp:keywords/>
  <dc:description/>
  <cp:lastModifiedBy>Welch, Jack</cp:lastModifiedBy>
  <cp:revision>2</cp:revision>
  <cp:lastPrinted>2021-02-11T19:24:00Z</cp:lastPrinted>
  <dcterms:created xsi:type="dcterms:W3CDTF">2021-02-12T14:20:00Z</dcterms:created>
  <dcterms:modified xsi:type="dcterms:W3CDTF">2021-02-12T14:20:00Z</dcterms:modified>
</cp:coreProperties>
</file>